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42A756" w14:textId="77777777" w:rsidR="003A079E" w:rsidRDefault="003A079E" w:rsidP="000115E2">
      <w:pPr>
        <w:spacing w:line="360" w:lineRule="auto"/>
        <w:rPr>
          <w:rFonts w:ascii="Tahoma" w:hAnsi="Tahoma" w:cs="Tahoma"/>
        </w:rPr>
      </w:pPr>
    </w:p>
    <w:p w14:paraId="71EFFFFD" w14:textId="77777777" w:rsidR="000115E2" w:rsidRDefault="000115E2" w:rsidP="000115E2">
      <w:pPr>
        <w:spacing w:line="360" w:lineRule="auto"/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Znak sprawy</w:t>
      </w:r>
      <w:r w:rsidRPr="009B7548">
        <w:rPr>
          <w:rFonts w:ascii="Tahoma" w:hAnsi="Tahoma" w:cs="Tahoma"/>
        </w:rPr>
        <w:t xml:space="preserve">: </w:t>
      </w:r>
      <w:r>
        <w:rPr>
          <w:rFonts w:ascii="Tahoma" w:hAnsi="Tahoma" w:cs="Tahoma"/>
          <w:b/>
          <w:u w:val="single"/>
        </w:rPr>
        <w:t>I.I.271.2</w:t>
      </w:r>
      <w:r w:rsidRPr="009B7548">
        <w:rPr>
          <w:rFonts w:ascii="Tahoma" w:hAnsi="Tahoma" w:cs="Tahoma"/>
          <w:b/>
          <w:u w:val="single"/>
        </w:rPr>
        <w:t>.202</w:t>
      </w:r>
      <w:r>
        <w:rPr>
          <w:rFonts w:ascii="Tahoma" w:hAnsi="Tahoma" w:cs="Tahoma"/>
          <w:b/>
          <w:u w:val="single"/>
        </w:rPr>
        <w:t>6</w:t>
      </w:r>
    </w:p>
    <w:p w14:paraId="1F3C7F54" w14:textId="77777777" w:rsidR="000115E2" w:rsidRPr="0061024C" w:rsidRDefault="000115E2" w:rsidP="000115E2">
      <w:pPr>
        <w:tabs>
          <w:tab w:val="left" w:pos="6360"/>
          <w:tab w:val="right" w:pos="9072"/>
        </w:tabs>
        <w:spacing w:after="200" w:line="276" w:lineRule="auto"/>
        <w:rPr>
          <w:rFonts w:ascii="Tahoma" w:hAnsi="Tahoma" w:cs="Tahoma"/>
          <w:sz w:val="20"/>
          <w:szCs w:val="20"/>
        </w:rPr>
      </w:pPr>
    </w:p>
    <w:p w14:paraId="6EED7B13" w14:textId="43E4E82D" w:rsidR="000115E2" w:rsidRPr="00475435" w:rsidRDefault="000115E2" w:rsidP="000115E2">
      <w:pPr>
        <w:spacing w:after="0" w:line="360" w:lineRule="exact"/>
        <w:jc w:val="righ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  <w:r w:rsidRPr="00475435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 xml:space="preserve">Zał.  nr </w:t>
      </w:r>
      <w:r w:rsidR="00AF49E7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>12</w:t>
      </w:r>
    </w:p>
    <w:p w14:paraId="78723AF9" w14:textId="77777777" w:rsidR="000115E2" w:rsidRDefault="000115E2" w:rsidP="000B089C">
      <w:pPr>
        <w:autoSpaceDE w:val="0"/>
        <w:spacing w:after="0"/>
        <w:rPr>
          <w:rFonts w:ascii="Tahoma" w:hAnsi="Tahoma" w:cs="Tahoma"/>
          <w:b/>
          <w:bCs/>
          <w:iCs/>
          <w:sz w:val="24"/>
          <w:szCs w:val="24"/>
        </w:rPr>
      </w:pPr>
    </w:p>
    <w:p w14:paraId="514D6AC0" w14:textId="77777777" w:rsidR="000115E2" w:rsidRDefault="000115E2" w:rsidP="000B089C">
      <w:pPr>
        <w:autoSpaceDE w:val="0"/>
        <w:spacing w:after="0"/>
        <w:rPr>
          <w:rFonts w:ascii="Tahoma" w:hAnsi="Tahoma" w:cs="Tahoma"/>
          <w:b/>
          <w:bCs/>
          <w:iCs/>
          <w:sz w:val="24"/>
          <w:szCs w:val="24"/>
        </w:rPr>
      </w:pPr>
    </w:p>
    <w:p w14:paraId="2205312D" w14:textId="77777777" w:rsidR="000115E2" w:rsidRDefault="000115E2" w:rsidP="000B089C">
      <w:pPr>
        <w:autoSpaceDE w:val="0"/>
        <w:spacing w:after="0"/>
        <w:rPr>
          <w:rFonts w:ascii="Tahoma" w:hAnsi="Tahoma" w:cs="Tahoma"/>
          <w:b/>
          <w:bCs/>
          <w:iCs/>
          <w:sz w:val="24"/>
          <w:szCs w:val="24"/>
        </w:rPr>
      </w:pPr>
    </w:p>
    <w:p w14:paraId="66C886C8" w14:textId="28CE64AC" w:rsidR="00BC140C" w:rsidRPr="006A0AAD" w:rsidRDefault="00BC140C" w:rsidP="000115E2">
      <w:pPr>
        <w:autoSpaceDE w:val="0"/>
        <w:spacing w:after="0"/>
        <w:jc w:val="center"/>
      </w:pPr>
      <w:r w:rsidRPr="006A0AAD">
        <w:rPr>
          <w:rFonts w:ascii="Tahoma" w:hAnsi="Tahoma" w:cs="Tahoma"/>
          <w:b/>
          <w:bCs/>
          <w:iCs/>
          <w:sz w:val="24"/>
          <w:szCs w:val="24"/>
        </w:rPr>
        <w:t>GWARANCJA WADIALNA</w:t>
      </w:r>
      <w:r w:rsidR="00AF49E7">
        <w:rPr>
          <w:rFonts w:ascii="Tahoma" w:hAnsi="Tahoma" w:cs="Tahoma"/>
          <w:b/>
          <w:bCs/>
          <w:iCs/>
          <w:sz w:val="24"/>
          <w:szCs w:val="24"/>
        </w:rPr>
        <w:t xml:space="preserve"> (wzór)</w:t>
      </w:r>
    </w:p>
    <w:p w14:paraId="35E78B70" w14:textId="77777777" w:rsidR="00BC140C" w:rsidRPr="006A0AAD" w:rsidRDefault="00BC140C" w:rsidP="00BC140C">
      <w:pPr>
        <w:autoSpaceDE w:val="0"/>
        <w:spacing w:after="0"/>
        <w:rPr>
          <w:rFonts w:ascii="Tahoma" w:hAnsi="Tahoma" w:cs="Tahoma"/>
          <w:b/>
          <w:bCs/>
        </w:rPr>
      </w:pPr>
    </w:p>
    <w:p w14:paraId="0EDD06EE" w14:textId="77777777" w:rsidR="00BC140C" w:rsidRPr="006A0AAD" w:rsidRDefault="00BC140C" w:rsidP="00BC140C">
      <w:pPr>
        <w:autoSpaceDE w:val="0"/>
        <w:spacing w:after="0"/>
        <w:jc w:val="center"/>
      </w:pPr>
      <w:r w:rsidRPr="006A0AAD">
        <w:rPr>
          <w:rFonts w:ascii="Tahoma" w:hAnsi="Tahoma" w:cs="Tahoma"/>
        </w:rPr>
        <w:t xml:space="preserve">Do: </w:t>
      </w:r>
      <w:r w:rsidRPr="006A0AAD">
        <w:rPr>
          <w:rFonts w:ascii="Tahoma" w:hAnsi="Tahoma" w:cs="Tahoma"/>
          <w:b/>
          <w:bCs/>
        </w:rPr>
        <w:t>Gmina Bolesławiec , 59-700 Bolesławiec ul. Teatralna 1a</w:t>
      </w:r>
    </w:p>
    <w:p w14:paraId="505F97A0" w14:textId="77777777" w:rsidR="00BC140C" w:rsidRPr="006A0AAD" w:rsidRDefault="00BC140C" w:rsidP="00BC140C">
      <w:pPr>
        <w:autoSpaceDE w:val="0"/>
        <w:spacing w:after="0"/>
        <w:jc w:val="center"/>
      </w:pPr>
      <w:r w:rsidRPr="006A0AAD">
        <w:rPr>
          <w:rFonts w:ascii="Tahoma" w:hAnsi="Tahoma" w:cs="Tahoma"/>
          <w:bCs/>
        </w:rPr>
        <w:t>zwanej dalej</w:t>
      </w:r>
      <w:r w:rsidRPr="006A0AAD">
        <w:rPr>
          <w:rFonts w:ascii="Tahoma" w:hAnsi="Tahoma" w:cs="Tahoma"/>
          <w:b/>
          <w:bCs/>
        </w:rPr>
        <w:t xml:space="preserve"> Zamawiającym</w:t>
      </w:r>
    </w:p>
    <w:p w14:paraId="46222341" w14:textId="77777777" w:rsidR="00BC140C" w:rsidRPr="006A0AAD" w:rsidRDefault="00BC140C" w:rsidP="00BC140C">
      <w:pPr>
        <w:autoSpaceDE w:val="0"/>
        <w:spacing w:after="0"/>
        <w:rPr>
          <w:rFonts w:ascii="Tahoma" w:hAnsi="Tahoma" w:cs="Tahoma"/>
          <w:sz w:val="18"/>
          <w:szCs w:val="18"/>
        </w:rPr>
      </w:pPr>
    </w:p>
    <w:p w14:paraId="26AF56FF" w14:textId="77777777" w:rsidR="00BC140C" w:rsidRPr="006A0AAD" w:rsidRDefault="00BC140C" w:rsidP="00BC140C">
      <w:pPr>
        <w:autoSpaceDE w:val="0"/>
        <w:spacing w:after="0"/>
        <w:rPr>
          <w:rFonts w:ascii="Tahoma" w:hAnsi="Tahoma" w:cs="Tahoma"/>
          <w:sz w:val="18"/>
          <w:szCs w:val="18"/>
        </w:rPr>
      </w:pPr>
      <w:r w:rsidRPr="006A0AAD">
        <w:rPr>
          <w:rFonts w:ascii="Tahoma" w:hAnsi="Tahoma" w:cs="Tahoma"/>
          <w:sz w:val="18"/>
          <w:szCs w:val="18"/>
        </w:rPr>
        <w:t>.......................................................................</w:t>
      </w:r>
      <w:r w:rsidR="00064A04" w:rsidRPr="006A0AAD">
        <w:rPr>
          <w:rFonts w:ascii="Tahoma" w:hAnsi="Tahoma" w:cs="Tahoma"/>
          <w:sz w:val="18"/>
          <w:szCs w:val="18"/>
        </w:rPr>
        <w:t>..................</w:t>
      </w:r>
      <w:r w:rsidRPr="006A0AAD">
        <w:rPr>
          <w:rFonts w:ascii="Tahoma" w:hAnsi="Tahoma" w:cs="Tahoma"/>
          <w:sz w:val="18"/>
          <w:szCs w:val="18"/>
        </w:rPr>
        <w:t>......... w ...............................................................</w:t>
      </w:r>
    </w:p>
    <w:p w14:paraId="2FA93B12" w14:textId="77777777" w:rsidR="00BC140C" w:rsidRPr="006A0AAD" w:rsidRDefault="00BC140C" w:rsidP="00BC140C">
      <w:pPr>
        <w:autoSpaceDE w:val="0"/>
        <w:spacing w:after="0"/>
        <w:rPr>
          <w:rFonts w:ascii="Tahoma" w:hAnsi="Tahoma" w:cs="Tahoma"/>
          <w:i/>
          <w:iCs/>
          <w:sz w:val="16"/>
          <w:szCs w:val="16"/>
        </w:rPr>
      </w:pPr>
      <w:r w:rsidRPr="006A0AAD">
        <w:rPr>
          <w:rFonts w:ascii="Tahoma" w:hAnsi="Tahoma" w:cs="Tahoma"/>
          <w:i/>
          <w:iCs/>
          <w:sz w:val="16"/>
          <w:szCs w:val="16"/>
        </w:rPr>
        <w:t>(nazwa Banku, Firmy Ubezpieczeniowej) (siedziba)……</w:t>
      </w:r>
    </w:p>
    <w:p w14:paraId="0A4BF17E" w14:textId="77777777" w:rsidR="00BC140C" w:rsidRPr="006A0AAD" w:rsidRDefault="00BC140C" w:rsidP="00BC140C">
      <w:pPr>
        <w:autoSpaceDE w:val="0"/>
        <w:spacing w:after="0"/>
        <w:rPr>
          <w:rFonts w:ascii="Tahoma" w:hAnsi="Tahoma" w:cs="Tahoma"/>
          <w:sz w:val="20"/>
          <w:szCs w:val="20"/>
        </w:rPr>
      </w:pPr>
    </w:p>
    <w:p w14:paraId="1E7C1AFC" w14:textId="77777777" w:rsidR="00BC140C" w:rsidRPr="006A0AAD" w:rsidRDefault="00BC140C" w:rsidP="00BC140C">
      <w:pPr>
        <w:autoSpaceDE w:val="0"/>
        <w:spacing w:after="0"/>
        <w:rPr>
          <w:rFonts w:ascii="Tahoma" w:hAnsi="Tahoma" w:cs="Tahoma"/>
          <w:sz w:val="20"/>
          <w:szCs w:val="20"/>
        </w:rPr>
      </w:pPr>
      <w:r w:rsidRPr="006A0AAD">
        <w:rPr>
          <w:rFonts w:ascii="Tahoma" w:hAnsi="Tahoma" w:cs="Tahoma"/>
          <w:sz w:val="20"/>
          <w:szCs w:val="20"/>
        </w:rPr>
        <w:t>Oddział w(e) ..................................................................................................</w:t>
      </w:r>
      <w:r w:rsidR="00064A04" w:rsidRPr="006A0AAD">
        <w:rPr>
          <w:rFonts w:ascii="Tahoma" w:hAnsi="Tahoma" w:cs="Tahoma"/>
          <w:sz w:val="20"/>
          <w:szCs w:val="20"/>
        </w:rPr>
        <w:t>......</w:t>
      </w:r>
      <w:r w:rsidRPr="006A0AAD">
        <w:rPr>
          <w:rFonts w:ascii="Tahoma" w:hAnsi="Tahoma" w:cs="Tahoma"/>
          <w:sz w:val="20"/>
          <w:szCs w:val="20"/>
        </w:rPr>
        <w:t>.........................</w:t>
      </w:r>
    </w:p>
    <w:p w14:paraId="6FA691BA" w14:textId="471B4CFD" w:rsidR="00BC140C" w:rsidRPr="006A0AAD" w:rsidRDefault="00BC140C" w:rsidP="00BC140C">
      <w:pPr>
        <w:autoSpaceDE w:val="0"/>
        <w:spacing w:after="0"/>
      </w:pPr>
      <w:r w:rsidRPr="006A0AAD">
        <w:rPr>
          <w:rFonts w:ascii="Tahoma" w:hAnsi="Tahoma" w:cs="Tahoma"/>
          <w:sz w:val="20"/>
          <w:szCs w:val="20"/>
        </w:rPr>
        <w:t xml:space="preserve">zwany dalej </w:t>
      </w:r>
      <w:r w:rsidRPr="006A0AAD">
        <w:rPr>
          <w:rFonts w:ascii="Tahoma" w:hAnsi="Tahoma" w:cs="Tahoma"/>
          <w:b/>
          <w:bCs/>
          <w:sz w:val="20"/>
          <w:szCs w:val="20"/>
        </w:rPr>
        <w:t>Gwarantem</w:t>
      </w:r>
    </w:p>
    <w:p w14:paraId="6431832E" w14:textId="77777777" w:rsidR="00BC140C" w:rsidRPr="006A0AAD" w:rsidRDefault="00BC140C" w:rsidP="00BC140C">
      <w:pPr>
        <w:autoSpaceDE w:val="0"/>
        <w:spacing w:after="0"/>
      </w:pPr>
      <w:r w:rsidRPr="006A0AAD">
        <w:rPr>
          <w:rFonts w:ascii="Tahoma" w:hAnsi="Tahoma" w:cs="Tahoma"/>
          <w:sz w:val="20"/>
          <w:szCs w:val="20"/>
        </w:rPr>
        <w:t xml:space="preserve">udziela gwarancji na rzecz </w:t>
      </w:r>
      <w:r w:rsidRPr="006A0AAD">
        <w:rPr>
          <w:rFonts w:ascii="Tahoma" w:hAnsi="Tahoma" w:cs="Tahoma"/>
          <w:b/>
          <w:bCs/>
          <w:sz w:val="20"/>
          <w:szCs w:val="20"/>
        </w:rPr>
        <w:t xml:space="preserve">Gminy Bolesławiec, 59-700 Bolesławiec ul. Teatralna 1a </w:t>
      </w:r>
    </w:p>
    <w:p w14:paraId="5A826A3B" w14:textId="77777777" w:rsidR="00BC140C" w:rsidRPr="006A0AAD" w:rsidRDefault="00BC140C" w:rsidP="00BC140C">
      <w:pPr>
        <w:autoSpaceDE w:val="0"/>
        <w:spacing w:after="0"/>
        <w:rPr>
          <w:rFonts w:ascii="Tahoma" w:hAnsi="Tahoma" w:cs="Tahoma"/>
          <w:b/>
          <w:bCs/>
          <w:sz w:val="20"/>
          <w:szCs w:val="20"/>
        </w:rPr>
      </w:pPr>
    </w:p>
    <w:p w14:paraId="58323033" w14:textId="422611E3" w:rsidR="00BC140C" w:rsidRPr="006A0AAD" w:rsidRDefault="00BC140C" w:rsidP="00BC140C">
      <w:pPr>
        <w:autoSpaceDE w:val="0"/>
        <w:spacing w:after="0"/>
        <w:rPr>
          <w:rFonts w:ascii="Tahoma" w:hAnsi="Tahoma" w:cs="Tahoma"/>
          <w:sz w:val="20"/>
          <w:szCs w:val="20"/>
        </w:rPr>
      </w:pPr>
      <w:r w:rsidRPr="006A0AAD">
        <w:rPr>
          <w:rFonts w:ascii="Tahoma" w:hAnsi="Tahoma" w:cs="Tahoma"/>
          <w:sz w:val="20"/>
          <w:szCs w:val="20"/>
        </w:rPr>
        <w:t>tytułem zabezpieczenia zapłaty wadium w wysokości</w:t>
      </w:r>
      <w:r w:rsidR="00A86624" w:rsidRPr="006A0AAD">
        <w:rPr>
          <w:rFonts w:ascii="Tahoma" w:hAnsi="Tahoma" w:cs="Tahoma"/>
          <w:sz w:val="20"/>
          <w:szCs w:val="20"/>
        </w:rPr>
        <w:t xml:space="preserve"> </w:t>
      </w:r>
      <w:r w:rsidR="0071031C">
        <w:rPr>
          <w:rFonts w:ascii="Tahoma" w:hAnsi="Tahoma" w:cs="Tahoma"/>
          <w:b/>
          <w:sz w:val="20"/>
          <w:szCs w:val="20"/>
        </w:rPr>
        <w:t>5</w:t>
      </w:r>
      <w:r w:rsidR="00A86624" w:rsidRPr="006A0AAD">
        <w:rPr>
          <w:rFonts w:ascii="Tahoma" w:hAnsi="Tahoma" w:cs="Tahoma"/>
          <w:b/>
          <w:sz w:val="20"/>
          <w:szCs w:val="20"/>
        </w:rPr>
        <w:t>.</w:t>
      </w:r>
      <w:r w:rsidRPr="006A0AAD">
        <w:rPr>
          <w:rFonts w:ascii="Tahoma" w:hAnsi="Tahoma" w:cs="Tahoma"/>
          <w:b/>
          <w:sz w:val="20"/>
          <w:szCs w:val="20"/>
        </w:rPr>
        <w:t>000,00 zł</w:t>
      </w:r>
      <w:r w:rsidRPr="006A0AAD">
        <w:rPr>
          <w:rFonts w:ascii="Tahoma" w:hAnsi="Tahoma" w:cs="Tahoma"/>
          <w:sz w:val="20"/>
          <w:szCs w:val="20"/>
        </w:rPr>
        <w:t xml:space="preserve"> (</w:t>
      </w:r>
      <w:r w:rsidR="0071031C">
        <w:rPr>
          <w:rFonts w:ascii="Tahoma" w:hAnsi="Tahoma" w:cs="Tahoma"/>
          <w:sz w:val="20"/>
          <w:szCs w:val="20"/>
        </w:rPr>
        <w:t>pięć</w:t>
      </w:r>
      <w:r w:rsidR="00D54FF3" w:rsidRPr="006A0AAD">
        <w:rPr>
          <w:rFonts w:ascii="Tahoma" w:hAnsi="Tahoma" w:cs="Tahoma"/>
          <w:sz w:val="20"/>
          <w:szCs w:val="20"/>
        </w:rPr>
        <w:t xml:space="preserve"> tysi</w:t>
      </w:r>
      <w:r w:rsidR="0071031C">
        <w:rPr>
          <w:rFonts w:ascii="Tahoma" w:hAnsi="Tahoma" w:cs="Tahoma"/>
          <w:sz w:val="20"/>
          <w:szCs w:val="20"/>
        </w:rPr>
        <w:t>ęcy</w:t>
      </w:r>
      <w:r w:rsidRPr="006A0AAD">
        <w:rPr>
          <w:rFonts w:ascii="Tahoma" w:hAnsi="Tahoma" w:cs="Tahoma"/>
          <w:sz w:val="20"/>
          <w:szCs w:val="20"/>
        </w:rPr>
        <w:t xml:space="preserve"> 00/100 zł)</w:t>
      </w:r>
    </w:p>
    <w:p w14:paraId="186FFB68" w14:textId="77777777" w:rsidR="00BC140C" w:rsidRPr="006A0AAD" w:rsidRDefault="00BC140C" w:rsidP="00BC140C">
      <w:pPr>
        <w:autoSpaceDE w:val="0"/>
        <w:spacing w:after="0"/>
        <w:rPr>
          <w:rFonts w:ascii="Tahoma" w:hAnsi="Tahoma" w:cs="Tahoma"/>
          <w:sz w:val="20"/>
          <w:szCs w:val="20"/>
        </w:rPr>
      </w:pPr>
    </w:p>
    <w:p w14:paraId="1B0C8752" w14:textId="77777777" w:rsidR="00BC140C" w:rsidRPr="006A0AAD" w:rsidRDefault="00BC140C" w:rsidP="00BC140C">
      <w:pPr>
        <w:autoSpaceDE w:val="0"/>
        <w:spacing w:after="0"/>
      </w:pPr>
      <w:r w:rsidRPr="006A0AAD">
        <w:rPr>
          <w:rFonts w:ascii="Tahoma" w:hAnsi="Tahoma" w:cs="Tahoma"/>
          <w:sz w:val="20"/>
          <w:szCs w:val="20"/>
        </w:rPr>
        <w:t xml:space="preserve">przez  </w:t>
      </w:r>
      <w:r w:rsidRPr="006A0AAD">
        <w:rPr>
          <w:rFonts w:ascii="Tahoma" w:hAnsi="Tahoma" w:cs="Tahoma"/>
          <w:b/>
          <w:sz w:val="20"/>
          <w:szCs w:val="20"/>
        </w:rPr>
        <w:t>Wykonawcę</w:t>
      </w:r>
      <w:r w:rsidRPr="006A0AAD">
        <w:rPr>
          <w:rFonts w:ascii="Tahoma" w:hAnsi="Tahoma" w:cs="Tahoma"/>
          <w:sz w:val="20"/>
          <w:szCs w:val="20"/>
        </w:rPr>
        <w:t>:</w:t>
      </w:r>
      <w:r w:rsidRPr="006A0AAD">
        <w:rPr>
          <w:rFonts w:ascii="Tahoma" w:hAnsi="Tahoma" w:cs="Tahoma"/>
        </w:rPr>
        <w:t xml:space="preserve">  ………</w:t>
      </w:r>
      <w:r w:rsidRPr="006A0AAD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..........................................................................................................................................................</w:t>
      </w:r>
    </w:p>
    <w:p w14:paraId="5FEED6B7" w14:textId="125EF8BF" w:rsidR="00BC140C" w:rsidRPr="006A0AAD" w:rsidRDefault="00BC140C" w:rsidP="00215F23">
      <w:pPr>
        <w:autoSpaceDE w:val="0"/>
        <w:spacing w:after="120"/>
        <w:ind w:left="2829" w:firstLine="709"/>
        <w:rPr>
          <w:rFonts w:ascii="Tahoma" w:hAnsi="Tahoma" w:cs="Tahoma"/>
          <w:i/>
          <w:iCs/>
          <w:sz w:val="16"/>
          <w:szCs w:val="16"/>
        </w:rPr>
      </w:pPr>
      <w:r w:rsidRPr="006A0AAD">
        <w:rPr>
          <w:rFonts w:ascii="Tahoma" w:hAnsi="Tahoma" w:cs="Tahoma"/>
          <w:i/>
          <w:iCs/>
          <w:sz w:val="16"/>
          <w:szCs w:val="16"/>
        </w:rPr>
        <w:t>(nazwa Wykonawcy, adres)</w:t>
      </w:r>
    </w:p>
    <w:p w14:paraId="5BC6DAD9" w14:textId="1503F01A" w:rsidR="00F278C9" w:rsidRPr="00F9481B" w:rsidRDefault="00BC140C" w:rsidP="00F9481B">
      <w:pPr>
        <w:spacing w:after="0" w:line="276" w:lineRule="auto"/>
        <w:jc w:val="both"/>
        <w:rPr>
          <w:rFonts w:ascii="Tahoma" w:eastAsia="Arial Unicode MS" w:hAnsi="Tahoma" w:cs="Tahoma"/>
          <w:b/>
          <w:sz w:val="20"/>
          <w:szCs w:val="20"/>
          <w:lang w:eastAsia="pl-PL"/>
        </w:rPr>
      </w:pPr>
      <w:r w:rsidRPr="006A0AAD">
        <w:rPr>
          <w:rFonts w:ascii="Tahoma" w:hAnsi="Tahoma" w:cs="Tahoma"/>
          <w:sz w:val="20"/>
          <w:szCs w:val="20"/>
        </w:rPr>
        <w:t xml:space="preserve">składającego ofertę w </w:t>
      </w:r>
      <w:r w:rsidR="005944FE" w:rsidRPr="006A0AAD">
        <w:rPr>
          <w:rFonts w:ascii="Tahoma" w:hAnsi="Tahoma" w:cs="Tahoma"/>
          <w:sz w:val="20"/>
          <w:szCs w:val="20"/>
        </w:rPr>
        <w:t>postępowaniu</w:t>
      </w:r>
      <w:r w:rsidRPr="006A0AAD">
        <w:rPr>
          <w:rFonts w:ascii="Tahoma" w:hAnsi="Tahoma" w:cs="Tahoma"/>
          <w:sz w:val="20"/>
          <w:szCs w:val="20"/>
        </w:rPr>
        <w:t xml:space="preserve"> na </w:t>
      </w:r>
      <w:r w:rsidR="00F9481B" w:rsidRPr="00F46ED5">
        <w:rPr>
          <w:rFonts w:ascii="Tahoma" w:eastAsia="Arial Unicode MS" w:hAnsi="Tahoma" w:cs="Tahoma"/>
          <w:b/>
          <w:sz w:val="20"/>
          <w:szCs w:val="20"/>
          <w:u w:val="single"/>
          <w:lang w:eastAsia="pl-PL"/>
        </w:rPr>
        <w:t>Budowa oświetlenia ścieżki rowerowej we</w:t>
      </w:r>
      <w:r w:rsidR="00F9481B" w:rsidRPr="00F9481B">
        <w:rPr>
          <w:rFonts w:ascii="Tahoma" w:eastAsia="Arial Unicode MS" w:hAnsi="Tahoma" w:cs="Tahoma"/>
          <w:b/>
          <w:sz w:val="20"/>
          <w:szCs w:val="20"/>
          <w:u w:val="single"/>
          <w:lang w:eastAsia="pl-PL"/>
        </w:rPr>
        <w:t xml:space="preserve"> </w:t>
      </w:r>
      <w:r w:rsidR="00F9481B" w:rsidRPr="00F46ED5">
        <w:rPr>
          <w:rFonts w:ascii="Tahoma" w:eastAsia="Arial Unicode MS" w:hAnsi="Tahoma" w:cs="Tahoma"/>
          <w:b/>
          <w:sz w:val="20"/>
          <w:szCs w:val="20"/>
          <w:u w:val="single"/>
          <w:lang w:eastAsia="pl-PL"/>
        </w:rPr>
        <w:t xml:space="preserve">wsi Kruszyn </w:t>
      </w:r>
      <w:r w:rsidR="00F9481B" w:rsidRPr="00F9481B">
        <w:rPr>
          <w:rFonts w:ascii="Tahoma" w:eastAsia="Arial Unicode MS" w:hAnsi="Tahoma" w:cs="Tahoma"/>
          <w:b/>
          <w:sz w:val="20"/>
          <w:szCs w:val="20"/>
          <w:u w:val="single"/>
          <w:lang w:eastAsia="pl-PL"/>
        </w:rPr>
        <w:t>w ramach projektu pn. Modernizacja infrastruktury sportowej i rekreacyjnej w Gminie Bolesławiec</w:t>
      </w:r>
    </w:p>
    <w:p w14:paraId="476E23C0" w14:textId="16CAD6EE" w:rsidR="00BC140C" w:rsidRPr="006A0AAD" w:rsidRDefault="00BC140C" w:rsidP="00BC140C">
      <w:pPr>
        <w:autoSpaceDE w:val="0"/>
        <w:jc w:val="both"/>
      </w:pPr>
      <w:r w:rsidRPr="006A0AAD">
        <w:rPr>
          <w:rFonts w:ascii="Tahoma" w:hAnsi="Tahoma" w:cs="Tahoma"/>
          <w:sz w:val="20"/>
          <w:szCs w:val="20"/>
        </w:rPr>
        <w:t xml:space="preserve">Zobowiązujemy się nieodwołalnie i bezwarunkowo wypłacić Gminie Bolesławiec całą kwotę zobowiązania na pierwsze pisemne żądanie - niezależnie od kwestionowania czy zastrzeżeń Wykonawcy i bez dochodzenia czy wezwanie Zamawiającego jest uzasadnione czy nie </w:t>
      </w:r>
      <w:r w:rsidR="006C1D99" w:rsidRPr="006A0AAD">
        <w:rPr>
          <w:rFonts w:ascii="Tahoma" w:hAnsi="Tahoma" w:cs="Tahoma"/>
          <w:sz w:val="20"/>
          <w:szCs w:val="20"/>
        </w:rPr>
        <w:t>–</w:t>
      </w:r>
      <w:r w:rsidRPr="006A0AAD">
        <w:rPr>
          <w:rFonts w:ascii="Tahoma" w:hAnsi="Tahoma" w:cs="Tahoma"/>
          <w:sz w:val="20"/>
          <w:szCs w:val="20"/>
        </w:rPr>
        <w:t xml:space="preserve"> </w:t>
      </w:r>
      <w:r w:rsidR="006C1D99" w:rsidRPr="006A0AAD">
        <w:rPr>
          <w:rFonts w:ascii="Tahoma" w:hAnsi="Tahoma" w:cs="Tahoma"/>
          <w:sz w:val="20"/>
          <w:szCs w:val="20"/>
        </w:rPr>
        <w:t xml:space="preserve">właściwie podpisane, </w:t>
      </w:r>
      <w:r w:rsidR="00EB2C34" w:rsidRPr="006A0AAD">
        <w:rPr>
          <w:rFonts w:ascii="Tahoma" w:hAnsi="Tahoma" w:cs="Tahoma"/>
          <w:sz w:val="20"/>
          <w:szCs w:val="20"/>
        </w:rPr>
        <w:t xml:space="preserve">                       </w:t>
      </w:r>
      <w:r w:rsidR="00A70A98" w:rsidRPr="006A0AAD">
        <w:rPr>
          <w:rFonts w:ascii="Tahoma" w:hAnsi="Tahoma" w:cs="Tahoma"/>
          <w:sz w:val="20"/>
          <w:szCs w:val="20"/>
        </w:rPr>
        <w:t xml:space="preserve"> </w:t>
      </w:r>
      <w:r w:rsidRPr="006A0AAD">
        <w:rPr>
          <w:rFonts w:ascii="Tahoma" w:hAnsi="Tahoma" w:cs="Tahoma"/>
          <w:sz w:val="20"/>
          <w:szCs w:val="20"/>
        </w:rPr>
        <w:t xml:space="preserve">w przypadku gdy </w:t>
      </w:r>
      <w:r w:rsidRPr="006A0AAD">
        <w:rPr>
          <w:rFonts w:ascii="Tahoma" w:hAnsi="Tahoma" w:cs="Tahoma"/>
          <w:b/>
          <w:sz w:val="20"/>
          <w:szCs w:val="20"/>
        </w:rPr>
        <w:t>Wykonawca:</w:t>
      </w:r>
    </w:p>
    <w:p w14:paraId="675E4A4C" w14:textId="7D5207E8" w:rsidR="00BC140C" w:rsidRPr="006A0AAD" w:rsidRDefault="00BC140C" w:rsidP="00BC140C">
      <w:pPr>
        <w:pStyle w:val="Default"/>
        <w:numPr>
          <w:ilvl w:val="0"/>
          <w:numId w:val="1"/>
        </w:numPr>
        <w:jc w:val="both"/>
      </w:pPr>
      <w:r w:rsidRPr="006A0AAD">
        <w:rPr>
          <w:rFonts w:ascii="Tahoma" w:hAnsi="Tahoma" w:cs="Tahoma"/>
          <w:bCs/>
          <w:sz w:val="20"/>
          <w:szCs w:val="20"/>
        </w:rPr>
        <w:t xml:space="preserve">w odpowiedzi na wezwanie, o którym mowa w art. </w:t>
      </w:r>
      <w:r w:rsidR="008D047C" w:rsidRPr="006A0AAD">
        <w:rPr>
          <w:rFonts w:ascii="Tahoma" w:hAnsi="Tahoma" w:cs="Tahoma"/>
          <w:bCs/>
          <w:sz w:val="20"/>
          <w:szCs w:val="20"/>
        </w:rPr>
        <w:t>107</w:t>
      </w:r>
      <w:r w:rsidRPr="006A0AAD">
        <w:rPr>
          <w:rFonts w:ascii="Tahoma" w:hAnsi="Tahoma" w:cs="Tahoma"/>
          <w:bCs/>
          <w:sz w:val="20"/>
          <w:szCs w:val="20"/>
        </w:rPr>
        <w:t xml:space="preserve"> ust. </w:t>
      </w:r>
      <w:r w:rsidR="008D047C" w:rsidRPr="006A0AAD">
        <w:rPr>
          <w:rFonts w:ascii="Tahoma" w:hAnsi="Tahoma" w:cs="Tahoma"/>
          <w:bCs/>
          <w:sz w:val="20"/>
          <w:szCs w:val="20"/>
        </w:rPr>
        <w:t>2 lub art. 128 ust. 1</w:t>
      </w:r>
      <w:r w:rsidRPr="006A0AA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6A0AAD">
        <w:rPr>
          <w:rFonts w:ascii="Tahoma" w:hAnsi="Tahoma" w:cs="Tahoma"/>
          <w:sz w:val="20"/>
          <w:szCs w:val="20"/>
        </w:rPr>
        <w:t>P</w:t>
      </w:r>
      <w:r w:rsidR="008D047C" w:rsidRPr="006A0AAD">
        <w:rPr>
          <w:rFonts w:ascii="Tahoma" w:hAnsi="Tahoma" w:cs="Tahoma"/>
          <w:sz w:val="20"/>
          <w:szCs w:val="20"/>
        </w:rPr>
        <w:t>zp</w:t>
      </w:r>
      <w:proofErr w:type="spellEnd"/>
      <w:r w:rsidRPr="006A0AAD">
        <w:rPr>
          <w:rFonts w:ascii="Tahoma" w:hAnsi="Tahoma" w:cs="Tahoma"/>
          <w:bCs/>
          <w:sz w:val="20"/>
          <w:szCs w:val="20"/>
        </w:rPr>
        <w:t xml:space="preserve">, </w:t>
      </w:r>
      <w:r w:rsidR="008D047C" w:rsidRPr="006A0AAD">
        <w:rPr>
          <w:rFonts w:ascii="Tahoma" w:hAnsi="Tahoma" w:cs="Tahoma"/>
          <w:bCs/>
          <w:sz w:val="20"/>
          <w:szCs w:val="20"/>
        </w:rPr>
        <w:t xml:space="preserve">            </w:t>
      </w:r>
      <w:r w:rsidRPr="006A0AAD">
        <w:rPr>
          <w:rFonts w:ascii="Tahoma" w:hAnsi="Tahoma" w:cs="Tahoma"/>
          <w:bCs/>
          <w:sz w:val="20"/>
          <w:szCs w:val="20"/>
        </w:rPr>
        <w:t xml:space="preserve">z przyczyn leżących po jego stronie, nie złożył </w:t>
      </w:r>
      <w:r w:rsidR="008D047C" w:rsidRPr="006A0AAD">
        <w:rPr>
          <w:rFonts w:ascii="Tahoma" w:hAnsi="Tahoma" w:cs="Tahoma"/>
          <w:bCs/>
          <w:sz w:val="20"/>
          <w:szCs w:val="20"/>
        </w:rPr>
        <w:t xml:space="preserve">podmiotowych środków dowodowych lub przedmiotowych środków dowodowych </w:t>
      </w:r>
      <w:r w:rsidRPr="006A0AAD">
        <w:rPr>
          <w:rFonts w:ascii="Tahoma" w:hAnsi="Tahoma" w:cs="Tahoma"/>
          <w:bCs/>
          <w:sz w:val="20"/>
          <w:szCs w:val="20"/>
        </w:rPr>
        <w:t>potwierdzających okoliczności, o których mowa w art. 5</w:t>
      </w:r>
      <w:r w:rsidR="008D047C" w:rsidRPr="006A0AAD">
        <w:rPr>
          <w:rFonts w:ascii="Tahoma" w:hAnsi="Tahoma" w:cs="Tahoma"/>
          <w:bCs/>
          <w:sz w:val="20"/>
          <w:szCs w:val="20"/>
        </w:rPr>
        <w:t xml:space="preserve">7 lub art. 106 ust. 1 ustawy </w:t>
      </w:r>
      <w:proofErr w:type="spellStart"/>
      <w:r w:rsidR="008D047C" w:rsidRPr="006A0AAD">
        <w:rPr>
          <w:rFonts w:ascii="Tahoma" w:hAnsi="Tahoma" w:cs="Tahoma"/>
          <w:bCs/>
          <w:sz w:val="20"/>
          <w:szCs w:val="20"/>
        </w:rPr>
        <w:t>Pzp</w:t>
      </w:r>
      <w:proofErr w:type="spellEnd"/>
      <w:r w:rsidRPr="006A0AAD">
        <w:rPr>
          <w:rFonts w:ascii="Tahoma" w:hAnsi="Tahoma" w:cs="Tahoma"/>
          <w:bCs/>
          <w:sz w:val="20"/>
          <w:szCs w:val="20"/>
        </w:rPr>
        <w:t>, oświadczenia, o którym mowa</w:t>
      </w:r>
      <w:r w:rsidR="008D047C" w:rsidRPr="006A0AAD">
        <w:rPr>
          <w:rFonts w:ascii="Tahoma" w:hAnsi="Tahoma" w:cs="Tahoma"/>
          <w:bCs/>
          <w:sz w:val="20"/>
          <w:szCs w:val="20"/>
        </w:rPr>
        <w:t xml:space="preserve"> </w:t>
      </w:r>
      <w:r w:rsidRPr="006A0AAD">
        <w:rPr>
          <w:rFonts w:ascii="Tahoma" w:hAnsi="Tahoma" w:cs="Tahoma"/>
          <w:bCs/>
          <w:sz w:val="20"/>
          <w:szCs w:val="20"/>
        </w:rPr>
        <w:t xml:space="preserve">w art. </w:t>
      </w:r>
      <w:r w:rsidR="008D047C" w:rsidRPr="006A0AAD">
        <w:rPr>
          <w:rFonts w:ascii="Tahoma" w:hAnsi="Tahoma" w:cs="Tahoma"/>
          <w:bCs/>
          <w:sz w:val="20"/>
          <w:szCs w:val="20"/>
        </w:rPr>
        <w:t>1</w:t>
      </w:r>
      <w:r w:rsidRPr="006A0AAD">
        <w:rPr>
          <w:rFonts w:ascii="Tahoma" w:hAnsi="Tahoma" w:cs="Tahoma"/>
          <w:bCs/>
          <w:sz w:val="20"/>
          <w:szCs w:val="20"/>
        </w:rPr>
        <w:t>25 ust. 1</w:t>
      </w:r>
      <w:r w:rsidR="008D047C" w:rsidRPr="006A0AAD">
        <w:rPr>
          <w:rFonts w:ascii="Tahoma" w:hAnsi="Tahoma" w:cs="Tahoma"/>
          <w:bCs/>
          <w:sz w:val="20"/>
          <w:szCs w:val="20"/>
        </w:rPr>
        <w:t xml:space="preserve"> </w:t>
      </w:r>
      <w:proofErr w:type="spellStart"/>
      <w:r w:rsidR="008D047C" w:rsidRPr="006A0AAD">
        <w:rPr>
          <w:rFonts w:ascii="Tahoma" w:hAnsi="Tahoma" w:cs="Tahoma"/>
          <w:bCs/>
          <w:sz w:val="20"/>
          <w:szCs w:val="20"/>
        </w:rPr>
        <w:t>Pzp</w:t>
      </w:r>
      <w:proofErr w:type="spellEnd"/>
      <w:r w:rsidRPr="006A0AAD">
        <w:rPr>
          <w:rFonts w:ascii="Tahoma" w:hAnsi="Tahoma" w:cs="Tahoma"/>
          <w:bCs/>
          <w:sz w:val="20"/>
          <w:szCs w:val="20"/>
        </w:rPr>
        <w:t xml:space="preserve">, </w:t>
      </w:r>
      <w:r w:rsidR="008D047C" w:rsidRPr="006A0AAD">
        <w:rPr>
          <w:rFonts w:ascii="Tahoma" w:hAnsi="Tahoma" w:cs="Tahoma"/>
          <w:bCs/>
          <w:sz w:val="20"/>
          <w:szCs w:val="20"/>
        </w:rPr>
        <w:t xml:space="preserve">innych dokumentów lub oświadczeń lub </w:t>
      </w:r>
      <w:r w:rsidRPr="006A0AAD">
        <w:rPr>
          <w:rFonts w:ascii="Tahoma" w:hAnsi="Tahoma" w:cs="Tahoma"/>
          <w:bCs/>
          <w:sz w:val="20"/>
          <w:szCs w:val="20"/>
        </w:rPr>
        <w:t xml:space="preserve">nie wyraził zgody na poprawienie omyłki, o której mowa                 w art. </w:t>
      </w:r>
      <w:r w:rsidR="008D047C" w:rsidRPr="006A0AAD">
        <w:rPr>
          <w:rFonts w:ascii="Tahoma" w:hAnsi="Tahoma" w:cs="Tahoma"/>
          <w:bCs/>
          <w:sz w:val="20"/>
          <w:szCs w:val="20"/>
        </w:rPr>
        <w:t>223</w:t>
      </w:r>
      <w:r w:rsidRPr="006A0AAD">
        <w:rPr>
          <w:rFonts w:ascii="Tahoma" w:hAnsi="Tahoma" w:cs="Tahoma"/>
          <w:bCs/>
          <w:sz w:val="20"/>
          <w:szCs w:val="20"/>
        </w:rPr>
        <w:t xml:space="preserve"> ust. 2 pkt 3</w:t>
      </w:r>
      <w:r w:rsidR="008D047C" w:rsidRPr="006A0AAD">
        <w:rPr>
          <w:rFonts w:ascii="Tahoma" w:hAnsi="Tahoma" w:cs="Tahoma"/>
          <w:bCs/>
          <w:sz w:val="20"/>
          <w:szCs w:val="20"/>
        </w:rPr>
        <w:t xml:space="preserve"> </w:t>
      </w:r>
      <w:proofErr w:type="spellStart"/>
      <w:r w:rsidR="008D047C" w:rsidRPr="006A0AAD">
        <w:rPr>
          <w:rFonts w:ascii="Tahoma" w:hAnsi="Tahoma" w:cs="Tahoma"/>
          <w:bCs/>
          <w:sz w:val="20"/>
          <w:szCs w:val="20"/>
        </w:rPr>
        <w:t>Pzp</w:t>
      </w:r>
      <w:proofErr w:type="spellEnd"/>
      <w:r w:rsidRPr="006A0AAD">
        <w:rPr>
          <w:rFonts w:ascii="Tahoma" w:hAnsi="Tahoma" w:cs="Tahoma"/>
          <w:bCs/>
          <w:sz w:val="20"/>
          <w:szCs w:val="20"/>
        </w:rPr>
        <w:t xml:space="preserve">, co spowodowało brak możliwości wybrania oferty złożonej przez Wykonawcę jako najkorzystniejszej, </w:t>
      </w:r>
    </w:p>
    <w:p w14:paraId="275545BD" w14:textId="77777777" w:rsidR="00BC140C" w:rsidRPr="006A0AAD" w:rsidRDefault="00BC140C" w:rsidP="00BC140C">
      <w:pPr>
        <w:pStyle w:val="Default"/>
        <w:ind w:firstLine="435"/>
        <w:jc w:val="both"/>
      </w:pPr>
      <w:r w:rsidRPr="006A0AAD">
        <w:rPr>
          <w:rFonts w:ascii="Tahoma" w:hAnsi="Tahoma" w:cs="Tahoma"/>
          <w:bCs/>
          <w:i/>
          <w:sz w:val="20"/>
          <w:szCs w:val="20"/>
        </w:rPr>
        <w:t>albo</w:t>
      </w:r>
    </w:p>
    <w:p w14:paraId="0D612E5E" w14:textId="00AED613" w:rsidR="00BC140C" w:rsidRPr="006A0AAD" w:rsidRDefault="00B12768" w:rsidP="00BC140C">
      <w:pPr>
        <w:pStyle w:val="Defaul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6A0AAD">
        <w:rPr>
          <w:rFonts w:ascii="Tahoma" w:hAnsi="Tahoma" w:cs="Tahoma"/>
          <w:sz w:val="20"/>
          <w:szCs w:val="20"/>
        </w:rPr>
        <w:t xml:space="preserve">wykonawca, którego oferta została wybrana </w:t>
      </w:r>
      <w:r w:rsidR="00BC140C" w:rsidRPr="006A0AAD">
        <w:rPr>
          <w:rFonts w:ascii="Tahoma" w:hAnsi="Tahoma" w:cs="Tahoma"/>
          <w:sz w:val="20"/>
          <w:szCs w:val="20"/>
        </w:rPr>
        <w:t>odmówił podpisania umowy w sprawie zamówienia publicznego na warunkach określonych w ofercie,</w:t>
      </w:r>
    </w:p>
    <w:p w14:paraId="643C834B" w14:textId="77777777" w:rsidR="00BC140C" w:rsidRPr="006A0AAD" w:rsidRDefault="00BC140C" w:rsidP="00BC140C">
      <w:pPr>
        <w:pStyle w:val="Default"/>
        <w:ind w:left="75" w:firstLine="360"/>
        <w:jc w:val="both"/>
        <w:rPr>
          <w:rFonts w:ascii="Tahoma" w:hAnsi="Tahoma" w:cs="Tahoma"/>
          <w:i/>
          <w:sz w:val="20"/>
          <w:szCs w:val="20"/>
        </w:rPr>
      </w:pPr>
      <w:r w:rsidRPr="006A0AAD">
        <w:rPr>
          <w:rFonts w:ascii="Tahoma" w:hAnsi="Tahoma" w:cs="Tahoma"/>
          <w:i/>
          <w:sz w:val="20"/>
          <w:szCs w:val="20"/>
        </w:rPr>
        <w:t>albo</w:t>
      </w:r>
    </w:p>
    <w:p w14:paraId="0085C877" w14:textId="2387DE06" w:rsidR="00BC140C" w:rsidRPr="006A0AAD" w:rsidRDefault="00B12768" w:rsidP="00BC140C">
      <w:pPr>
        <w:pStyle w:val="Defaul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6A0AAD">
        <w:rPr>
          <w:rFonts w:ascii="Tahoma" w:hAnsi="Tahoma" w:cs="Tahoma"/>
          <w:sz w:val="20"/>
          <w:szCs w:val="20"/>
        </w:rPr>
        <w:t xml:space="preserve">wykonawca, którego oferta została wybrana </w:t>
      </w:r>
      <w:r w:rsidR="00BC140C" w:rsidRPr="006A0AAD">
        <w:rPr>
          <w:rFonts w:ascii="Tahoma" w:hAnsi="Tahoma" w:cs="Tahoma"/>
          <w:sz w:val="20"/>
          <w:szCs w:val="20"/>
        </w:rPr>
        <w:t>nie wniósł wymaganego zabezpieczenia należytego wykonania umowy,</w:t>
      </w:r>
    </w:p>
    <w:p w14:paraId="27682625" w14:textId="77777777" w:rsidR="00BC140C" w:rsidRPr="006A0AAD" w:rsidRDefault="00BC140C" w:rsidP="00BC140C">
      <w:pPr>
        <w:pStyle w:val="Default"/>
        <w:ind w:firstLine="435"/>
        <w:jc w:val="both"/>
        <w:rPr>
          <w:rFonts w:ascii="Tahoma" w:hAnsi="Tahoma" w:cs="Tahoma"/>
          <w:i/>
          <w:sz w:val="20"/>
          <w:szCs w:val="20"/>
        </w:rPr>
      </w:pPr>
      <w:r w:rsidRPr="006A0AAD">
        <w:rPr>
          <w:rFonts w:ascii="Tahoma" w:hAnsi="Tahoma" w:cs="Tahoma"/>
          <w:i/>
          <w:sz w:val="20"/>
          <w:szCs w:val="20"/>
        </w:rPr>
        <w:t xml:space="preserve">albo </w:t>
      </w:r>
    </w:p>
    <w:p w14:paraId="5894F292" w14:textId="76B88A69" w:rsidR="00B26802" w:rsidRPr="006A0AAD" w:rsidRDefault="00BC140C" w:rsidP="002F0F3B">
      <w:pPr>
        <w:pStyle w:val="Akapitzlist"/>
        <w:numPr>
          <w:ilvl w:val="0"/>
          <w:numId w:val="1"/>
        </w:numPr>
        <w:autoSpaceDE w:val="0"/>
        <w:spacing w:after="120"/>
        <w:ind w:left="431" w:hanging="357"/>
        <w:jc w:val="both"/>
        <w:rPr>
          <w:rFonts w:ascii="Tahoma" w:hAnsi="Tahoma" w:cs="Tahoma"/>
          <w:sz w:val="20"/>
          <w:szCs w:val="20"/>
        </w:rPr>
      </w:pPr>
      <w:r w:rsidRPr="006A0AAD">
        <w:rPr>
          <w:rFonts w:ascii="Tahoma" w:hAnsi="Tahoma" w:cs="Tahoma"/>
          <w:sz w:val="20"/>
          <w:szCs w:val="20"/>
        </w:rPr>
        <w:t>zawarcie umowy w sprawie zamówienia publicznego stało się niemożliwe z przyczyn leżących po stronie Wykonawcy</w:t>
      </w:r>
      <w:r w:rsidR="008D047C" w:rsidRPr="006A0AAD">
        <w:rPr>
          <w:rFonts w:ascii="Tahoma" w:hAnsi="Tahoma" w:cs="Tahoma"/>
          <w:sz w:val="20"/>
          <w:szCs w:val="20"/>
        </w:rPr>
        <w:t>, którego oferta została wybrana.</w:t>
      </w:r>
    </w:p>
    <w:p w14:paraId="276F176B" w14:textId="6B44F27C" w:rsidR="00B26802" w:rsidRPr="006A0AAD" w:rsidRDefault="00B26802" w:rsidP="00B26802">
      <w:pPr>
        <w:autoSpaceDE w:val="0"/>
        <w:spacing w:after="0"/>
        <w:ind w:firstLine="75"/>
        <w:jc w:val="both"/>
        <w:rPr>
          <w:rFonts w:ascii="Tahoma" w:hAnsi="Tahoma" w:cs="Tahoma"/>
          <w:sz w:val="20"/>
          <w:szCs w:val="20"/>
        </w:rPr>
      </w:pPr>
      <w:r w:rsidRPr="006A0AAD">
        <w:rPr>
          <w:rFonts w:ascii="Tahoma" w:hAnsi="Tahoma" w:cs="Tahoma"/>
          <w:sz w:val="20"/>
          <w:szCs w:val="20"/>
        </w:rPr>
        <w:t>Żądanie Zamawiającego wraz ze wskazaniem przyczyny  (przypadek wymieniony w pkt 1 do pkt 4) będą stanowić wystarczający dowód, że żądana suma jest należna na warunkach niniejszej Gwarancji.</w:t>
      </w:r>
    </w:p>
    <w:p w14:paraId="6BE22DD3" w14:textId="77777777" w:rsidR="00B26802" w:rsidRPr="006A0AAD" w:rsidRDefault="00B26802" w:rsidP="00B26802">
      <w:pPr>
        <w:autoSpaceDE w:val="0"/>
        <w:spacing w:after="0"/>
        <w:jc w:val="both"/>
        <w:rPr>
          <w:rFonts w:ascii="Tahoma" w:hAnsi="Tahoma" w:cs="Tahoma"/>
          <w:sz w:val="20"/>
          <w:szCs w:val="20"/>
        </w:rPr>
      </w:pPr>
      <w:r w:rsidRPr="006A0AAD">
        <w:rPr>
          <w:rFonts w:ascii="Tahoma" w:hAnsi="Tahoma" w:cs="Tahoma"/>
          <w:sz w:val="20"/>
          <w:szCs w:val="20"/>
        </w:rPr>
        <w:t>Gwarancja niniejsza ważna jest do dnia ..............</w:t>
      </w:r>
      <w:r w:rsidRPr="006A0AAD">
        <w:rPr>
          <w:rFonts w:ascii="Tahoma" w:hAnsi="Tahoma" w:cs="Tahoma"/>
          <w:i/>
          <w:sz w:val="16"/>
          <w:szCs w:val="16"/>
        </w:rPr>
        <w:t>(okres związania ofertą</w:t>
      </w:r>
      <w:r w:rsidRPr="006A0AAD">
        <w:rPr>
          <w:rFonts w:ascii="Tahoma" w:hAnsi="Tahoma" w:cs="Tahoma"/>
          <w:sz w:val="20"/>
          <w:szCs w:val="20"/>
        </w:rPr>
        <w:t xml:space="preserve">)............ i jakiekolwiek roszczenie na jej podstawie musi być wniesione do wymienionej daty włącznie. </w:t>
      </w:r>
    </w:p>
    <w:p w14:paraId="628663FF" w14:textId="77777777" w:rsidR="003A079E" w:rsidRDefault="003A079E" w:rsidP="00B26802">
      <w:pPr>
        <w:autoSpaceDE w:val="0"/>
        <w:spacing w:after="0"/>
        <w:jc w:val="both"/>
        <w:rPr>
          <w:rFonts w:ascii="Tahoma" w:hAnsi="Tahoma" w:cs="Tahoma"/>
          <w:sz w:val="20"/>
          <w:szCs w:val="20"/>
        </w:rPr>
      </w:pPr>
    </w:p>
    <w:p w14:paraId="58B72B5D" w14:textId="77777777" w:rsidR="003A079E" w:rsidRDefault="003A079E" w:rsidP="00B26802">
      <w:pPr>
        <w:autoSpaceDE w:val="0"/>
        <w:spacing w:after="0"/>
        <w:jc w:val="both"/>
        <w:rPr>
          <w:rFonts w:ascii="Tahoma" w:hAnsi="Tahoma" w:cs="Tahoma"/>
          <w:sz w:val="20"/>
          <w:szCs w:val="20"/>
        </w:rPr>
      </w:pPr>
    </w:p>
    <w:p w14:paraId="0607870D" w14:textId="77777777" w:rsidR="003A079E" w:rsidRDefault="003A079E" w:rsidP="00B26802">
      <w:pPr>
        <w:autoSpaceDE w:val="0"/>
        <w:spacing w:after="0"/>
        <w:jc w:val="both"/>
        <w:rPr>
          <w:rFonts w:ascii="Tahoma" w:hAnsi="Tahoma" w:cs="Tahoma"/>
          <w:sz w:val="20"/>
          <w:szCs w:val="20"/>
        </w:rPr>
      </w:pPr>
    </w:p>
    <w:p w14:paraId="69D49F4A" w14:textId="77777777" w:rsidR="003A079E" w:rsidRDefault="003A079E" w:rsidP="00B26802">
      <w:pPr>
        <w:autoSpaceDE w:val="0"/>
        <w:spacing w:after="0"/>
        <w:jc w:val="both"/>
        <w:rPr>
          <w:rFonts w:ascii="Tahoma" w:hAnsi="Tahoma" w:cs="Tahoma"/>
          <w:sz w:val="20"/>
          <w:szCs w:val="20"/>
        </w:rPr>
      </w:pPr>
    </w:p>
    <w:p w14:paraId="5F04DC34" w14:textId="77777777" w:rsidR="00B26802" w:rsidRPr="006A0AAD" w:rsidRDefault="00B26802" w:rsidP="00B26802">
      <w:pPr>
        <w:autoSpaceDE w:val="0"/>
        <w:spacing w:after="0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  <w:r w:rsidRPr="006A0AAD">
        <w:rPr>
          <w:rFonts w:ascii="Tahoma" w:hAnsi="Tahoma" w:cs="Tahoma"/>
          <w:sz w:val="20"/>
          <w:szCs w:val="20"/>
        </w:rPr>
        <w:t>Żądanie zapłaty powinno być podpisane przez osoby uprawnione do składania oświadczeń w imieniu Zamawiającego. Żądanie zapłaty musi być sporządzone:</w:t>
      </w:r>
    </w:p>
    <w:p w14:paraId="5880AE1A" w14:textId="77777777" w:rsidR="00B26802" w:rsidRPr="006A0AAD" w:rsidRDefault="00B26802" w:rsidP="00B26802">
      <w:pPr>
        <w:pStyle w:val="Akapitzlist"/>
        <w:numPr>
          <w:ilvl w:val="0"/>
          <w:numId w:val="2"/>
        </w:numPr>
        <w:autoSpaceDE w:val="0"/>
        <w:spacing w:after="0"/>
        <w:jc w:val="both"/>
        <w:rPr>
          <w:rFonts w:ascii="Tahoma" w:hAnsi="Tahoma" w:cs="Tahoma"/>
          <w:sz w:val="20"/>
          <w:szCs w:val="20"/>
        </w:rPr>
      </w:pPr>
      <w:r w:rsidRPr="006A0AAD">
        <w:rPr>
          <w:rFonts w:ascii="Tahoma" w:hAnsi="Tahoma" w:cs="Tahoma"/>
          <w:sz w:val="20"/>
          <w:szCs w:val="20"/>
        </w:rPr>
        <w:t>w formie pisemnej i doręczone w oryginale na adres siedziby Gwaranta</w:t>
      </w:r>
    </w:p>
    <w:p w14:paraId="5BA3F4E9" w14:textId="77777777" w:rsidR="00B26802" w:rsidRPr="006A0AAD" w:rsidRDefault="00B26802" w:rsidP="00B26802">
      <w:pPr>
        <w:pStyle w:val="Akapitzlist"/>
        <w:autoSpaceDE w:val="0"/>
        <w:spacing w:after="0"/>
        <w:jc w:val="both"/>
        <w:rPr>
          <w:rFonts w:ascii="Tahoma" w:hAnsi="Tahoma" w:cs="Tahoma"/>
          <w:sz w:val="20"/>
          <w:szCs w:val="20"/>
        </w:rPr>
      </w:pPr>
      <w:r w:rsidRPr="006A0AAD">
        <w:rPr>
          <w:rFonts w:ascii="Tahoma" w:hAnsi="Tahoma" w:cs="Tahoma"/>
          <w:sz w:val="20"/>
          <w:szCs w:val="20"/>
        </w:rPr>
        <w:t>lub</w:t>
      </w:r>
    </w:p>
    <w:p w14:paraId="3BF763D7" w14:textId="77777777" w:rsidR="00B26802" w:rsidRPr="006A0AAD" w:rsidRDefault="00B26802" w:rsidP="002524B2">
      <w:pPr>
        <w:pStyle w:val="Akapitzlist"/>
        <w:numPr>
          <w:ilvl w:val="0"/>
          <w:numId w:val="2"/>
        </w:numPr>
        <w:autoSpaceDE w:val="0"/>
        <w:spacing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6A0AAD">
        <w:rPr>
          <w:rFonts w:ascii="Tahoma" w:hAnsi="Tahoma" w:cs="Tahoma"/>
          <w:sz w:val="20"/>
          <w:szCs w:val="20"/>
        </w:rPr>
        <w:t>w formie elektronicznej opatrzonej kwalifikowanym podpisem elektronicznym osoby uprawnionej do składania oświadczeń w imieniu Zamawiającego i przesłane na adres e-mail: …</w:t>
      </w:r>
    </w:p>
    <w:p w14:paraId="1CBDF6BD" w14:textId="0B85F03C" w:rsidR="00B26802" w:rsidRPr="006A0AAD" w:rsidRDefault="00CC7B9F" w:rsidP="00367D1F">
      <w:pPr>
        <w:autoSpaceDE w:val="0"/>
        <w:spacing w:after="0"/>
        <w:jc w:val="both"/>
        <w:rPr>
          <w:rFonts w:ascii="Tahoma" w:hAnsi="Tahoma" w:cs="Tahoma"/>
          <w:sz w:val="20"/>
          <w:szCs w:val="20"/>
        </w:rPr>
      </w:pPr>
      <w:r w:rsidRPr="006A0AAD">
        <w:rPr>
          <w:rFonts w:ascii="Tahoma" w:hAnsi="Tahoma" w:cs="Tahoma"/>
          <w:sz w:val="20"/>
          <w:szCs w:val="20"/>
        </w:rPr>
        <w:t xml:space="preserve">Gwarancja wygasa w przypadku zwolnienia Gwaranta przez Zamawiającego ze wszystkich zobowiązań wynikających z niniejszej gwarancji przed upływem terminu jej ważności, złożonego </w:t>
      </w:r>
      <w:r w:rsidR="006E2EE7" w:rsidRPr="006A0AAD">
        <w:rPr>
          <w:rFonts w:ascii="Tahoma" w:hAnsi="Tahoma" w:cs="Tahoma"/>
          <w:sz w:val="20"/>
          <w:szCs w:val="20"/>
        </w:rPr>
        <w:t>w drodze</w:t>
      </w:r>
      <w:r w:rsidR="00367D1F" w:rsidRPr="006A0AAD">
        <w:rPr>
          <w:rFonts w:ascii="Tahoma" w:hAnsi="Tahoma" w:cs="Tahoma"/>
          <w:sz w:val="20"/>
          <w:szCs w:val="20"/>
        </w:rPr>
        <w:t xml:space="preserve"> </w:t>
      </w:r>
      <w:r w:rsidR="006E2EE7" w:rsidRPr="006A0AAD">
        <w:rPr>
          <w:rFonts w:ascii="Tahoma" w:hAnsi="Tahoma" w:cs="Tahoma"/>
          <w:sz w:val="20"/>
          <w:szCs w:val="20"/>
        </w:rPr>
        <w:t xml:space="preserve">oświadczenia zgodnie z art. 98 ust. </w:t>
      </w:r>
      <w:r w:rsidR="00510FA0">
        <w:rPr>
          <w:rFonts w:ascii="Tahoma" w:hAnsi="Tahoma" w:cs="Tahoma"/>
          <w:sz w:val="20"/>
          <w:szCs w:val="20"/>
        </w:rPr>
        <w:t xml:space="preserve">5 </w:t>
      </w:r>
      <w:proofErr w:type="spellStart"/>
      <w:r w:rsidR="006E2EE7" w:rsidRPr="006A0AAD">
        <w:rPr>
          <w:rFonts w:ascii="Tahoma" w:hAnsi="Tahoma" w:cs="Tahoma"/>
          <w:sz w:val="20"/>
          <w:szCs w:val="20"/>
        </w:rPr>
        <w:t>Pzp</w:t>
      </w:r>
      <w:proofErr w:type="spellEnd"/>
      <w:r w:rsidR="006E2EE7" w:rsidRPr="006A0AAD">
        <w:rPr>
          <w:rFonts w:ascii="Tahoma" w:hAnsi="Tahoma" w:cs="Tahoma"/>
          <w:sz w:val="20"/>
          <w:szCs w:val="20"/>
        </w:rPr>
        <w:t xml:space="preserve"> podpisane przez osoby uprawnione do składania oświadczeń              w imieniu Zamawiającego</w:t>
      </w:r>
      <w:r w:rsidR="00E152AB" w:rsidRPr="006A0AAD">
        <w:rPr>
          <w:rFonts w:ascii="Tahoma" w:hAnsi="Tahoma" w:cs="Tahoma"/>
          <w:sz w:val="20"/>
          <w:szCs w:val="20"/>
        </w:rPr>
        <w:t xml:space="preserve"> i przesłane na adres: ……………………………………</w:t>
      </w:r>
    </w:p>
    <w:p w14:paraId="0F6800F2" w14:textId="3EAF7D03" w:rsidR="00BC140C" w:rsidRPr="006A0AAD" w:rsidRDefault="00BC140C" w:rsidP="00B26802">
      <w:pPr>
        <w:autoSpaceDE w:val="0"/>
        <w:spacing w:after="0"/>
        <w:jc w:val="both"/>
        <w:rPr>
          <w:rFonts w:ascii="Tahoma" w:hAnsi="Tahoma" w:cs="Tahoma"/>
          <w:sz w:val="20"/>
          <w:szCs w:val="20"/>
        </w:rPr>
      </w:pPr>
    </w:p>
    <w:p w14:paraId="23F8FF2F" w14:textId="4D4BCF21" w:rsidR="00BC140C" w:rsidRPr="006A0AAD" w:rsidRDefault="00BC140C" w:rsidP="00BC140C">
      <w:pPr>
        <w:autoSpaceDE w:val="0"/>
        <w:spacing w:after="0"/>
        <w:rPr>
          <w:rFonts w:ascii="Tahoma" w:hAnsi="Tahoma" w:cs="Tahoma"/>
          <w:sz w:val="20"/>
          <w:szCs w:val="20"/>
        </w:rPr>
      </w:pPr>
      <w:r w:rsidRPr="006A0AAD">
        <w:rPr>
          <w:rFonts w:ascii="Tahoma" w:hAnsi="Tahoma" w:cs="Tahoma"/>
          <w:sz w:val="20"/>
          <w:szCs w:val="20"/>
        </w:rPr>
        <w:t>Podpis Gwaranta ...............................................................................</w:t>
      </w:r>
      <w:r w:rsidR="002C10D3" w:rsidRPr="006A0AAD">
        <w:rPr>
          <w:rFonts w:ascii="Tahoma" w:hAnsi="Tahoma" w:cs="Tahoma"/>
          <w:sz w:val="20"/>
          <w:szCs w:val="20"/>
        </w:rPr>
        <w:t>...............</w:t>
      </w:r>
      <w:r w:rsidRPr="006A0AAD">
        <w:rPr>
          <w:rFonts w:ascii="Tahoma" w:hAnsi="Tahoma" w:cs="Tahoma"/>
          <w:sz w:val="20"/>
          <w:szCs w:val="20"/>
        </w:rPr>
        <w:t>..</w:t>
      </w:r>
    </w:p>
    <w:p w14:paraId="22627B8D" w14:textId="77777777" w:rsidR="00BC140C" w:rsidRPr="006A0AAD" w:rsidRDefault="00BC140C" w:rsidP="00BC140C">
      <w:pPr>
        <w:autoSpaceDE w:val="0"/>
        <w:spacing w:after="0"/>
        <w:rPr>
          <w:rFonts w:ascii="Tahoma" w:hAnsi="Tahoma" w:cs="Tahoma"/>
          <w:sz w:val="20"/>
          <w:szCs w:val="20"/>
        </w:rPr>
      </w:pPr>
      <w:r w:rsidRPr="006A0AAD">
        <w:rPr>
          <w:rFonts w:ascii="Tahoma" w:hAnsi="Tahoma" w:cs="Tahoma"/>
          <w:sz w:val="20"/>
          <w:szCs w:val="20"/>
        </w:rPr>
        <w:t>Nazwa Gwaranta ........................................................................................................</w:t>
      </w:r>
      <w:r w:rsidR="002C10D3" w:rsidRPr="006A0AAD">
        <w:rPr>
          <w:rFonts w:ascii="Tahoma" w:hAnsi="Tahoma" w:cs="Tahoma"/>
          <w:sz w:val="20"/>
          <w:szCs w:val="20"/>
        </w:rPr>
        <w:t>..</w:t>
      </w:r>
      <w:r w:rsidRPr="006A0AAD">
        <w:rPr>
          <w:rFonts w:ascii="Tahoma" w:hAnsi="Tahoma" w:cs="Tahoma"/>
          <w:sz w:val="20"/>
          <w:szCs w:val="20"/>
        </w:rPr>
        <w:t>....</w:t>
      </w:r>
    </w:p>
    <w:p w14:paraId="372AA305" w14:textId="77777777" w:rsidR="00BC140C" w:rsidRPr="006A0AAD" w:rsidRDefault="00BC140C" w:rsidP="00BC140C">
      <w:pPr>
        <w:autoSpaceDE w:val="0"/>
        <w:spacing w:after="0"/>
        <w:rPr>
          <w:rFonts w:ascii="Tahoma" w:hAnsi="Tahoma" w:cs="Tahoma"/>
          <w:sz w:val="20"/>
          <w:szCs w:val="20"/>
          <w:lang w:val="en-US"/>
        </w:rPr>
      </w:pPr>
      <w:r w:rsidRPr="006A0AAD">
        <w:rPr>
          <w:rFonts w:ascii="Tahoma" w:hAnsi="Tahoma" w:cs="Tahoma"/>
          <w:sz w:val="20"/>
          <w:szCs w:val="20"/>
          <w:lang w:val="en-US"/>
        </w:rPr>
        <w:t>Adres .......................................................................................................................</w:t>
      </w:r>
      <w:r w:rsidR="002C10D3" w:rsidRPr="006A0AAD">
        <w:rPr>
          <w:rFonts w:ascii="Tahoma" w:hAnsi="Tahoma" w:cs="Tahoma"/>
          <w:sz w:val="20"/>
          <w:szCs w:val="20"/>
          <w:lang w:val="en-US"/>
        </w:rPr>
        <w:t>...</w:t>
      </w:r>
      <w:r w:rsidRPr="006A0AAD">
        <w:rPr>
          <w:rFonts w:ascii="Tahoma" w:hAnsi="Tahoma" w:cs="Tahoma"/>
          <w:sz w:val="20"/>
          <w:szCs w:val="20"/>
          <w:lang w:val="en-US"/>
        </w:rPr>
        <w:t>....</w:t>
      </w:r>
    </w:p>
    <w:p w14:paraId="79BCC5A3" w14:textId="77777777" w:rsidR="00BC140C" w:rsidRPr="006A0AAD" w:rsidRDefault="00BC140C" w:rsidP="00BC140C">
      <w:pPr>
        <w:autoSpaceDE w:val="0"/>
        <w:spacing w:after="0"/>
        <w:rPr>
          <w:rFonts w:ascii="Tahoma" w:hAnsi="Tahoma" w:cs="Tahoma"/>
          <w:sz w:val="20"/>
          <w:szCs w:val="20"/>
          <w:lang w:val="en-US"/>
        </w:rPr>
      </w:pPr>
      <w:r w:rsidRPr="006A0AAD">
        <w:rPr>
          <w:rFonts w:ascii="Tahoma" w:hAnsi="Tahoma" w:cs="Tahoma"/>
          <w:sz w:val="20"/>
          <w:szCs w:val="20"/>
          <w:lang w:val="en-US"/>
        </w:rPr>
        <w:t>Adres e-mail ……………………………………………………………………………………………………………</w:t>
      </w:r>
      <w:r w:rsidR="002C10D3" w:rsidRPr="006A0AAD">
        <w:rPr>
          <w:rFonts w:ascii="Tahoma" w:hAnsi="Tahoma" w:cs="Tahoma"/>
          <w:sz w:val="20"/>
          <w:szCs w:val="20"/>
          <w:lang w:val="en-US"/>
        </w:rPr>
        <w:t>…</w:t>
      </w:r>
      <w:r w:rsidRPr="006A0AAD">
        <w:rPr>
          <w:rFonts w:ascii="Tahoma" w:hAnsi="Tahoma" w:cs="Tahoma"/>
          <w:sz w:val="20"/>
          <w:szCs w:val="20"/>
          <w:lang w:val="en-US"/>
        </w:rPr>
        <w:t xml:space="preserve">.. </w:t>
      </w:r>
    </w:p>
    <w:p w14:paraId="59F701B6" w14:textId="77777777" w:rsidR="00BC140C" w:rsidRPr="006A0AAD" w:rsidRDefault="00BC140C" w:rsidP="00BC140C">
      <w:pPr>
        <w:autoSpaceDE w:val="0"/>
        <w:spacing w:after="0"/>
        <w:rPr>
          <w:rFonts w:ascii="Tahoma" w:hAnsi="Tahoma" w:cs="Tahoma"/>
          <w:sz w:val="20"/>
          <w:szCs w:val="20"/>
          <w:lang w:val="en-US"/>
        </w:rPr>
      </w:pPr>
      <w:r w:rsidRPr="006A0AAD">
        <w:rPr>
          <w:rFonts w:ascii="Tahoma" w:hAnsi="Tahoma" w:cs="Tahoma"/>
          <w:sz w:val="20"/>
          <w:szCs w:val="20"/>
          <w:lang w:val="en-US"/>
        </w:rPr>
        <w:t>Data ....................................</w:t>
      </w:r>
    </w:p>
    <w:p w14:paraId="74099AED" w14:textId="77777777" w:rsidR="00BC140C" w:rsidRPr="006A0AAD" w:rsidRDefault="00BC140C" w:rsidP="00BC140C">
      <w:pPr>
        <w:autoSpaceDE w:val="0"/>
        <w:spacing w:after="0"/>
        <w:rPr>
          <w:rFonts w:ascii="Tahoma" w:hAnsi="Tahoma" w:cs="Tahoma"/>
          <w:lang w:val="en-US"/>
        </w:rPr>
      </w:pPr>
    </w:p>
    <w:p w14:paraId="76573D18" w14:textId="3943E04F" w:rsidR="00FC6D2B" w:rsidRPr="00AF4B38" w:rsidRDefault="00BC140C" w:rsidP="00AF4B38">
      <w:pPr>
        <w:autoSpaceDE w:val="0"/>
        <w:spacing w:after="0"/>
        <w:jc w:val="both"/>
        <w:rPr>
          <w:rFonts w:ascii="Tahoma" w:hAnsi="Tahoma" w:cs="Tahoma"/>
          <w:i/>
          <w:iCs/>
          <w:sz w:val="14"/>
          <w:szCs w:val="14"/>
        </w:rPr>
      </w:pPr>
      <w:r w:rsidRPr="006A0AAD">
        <w:rPr>
          <w:rFonts w:ascii="Tahoma" w:hAnsi="Tahoma" w:cs="Tahoma"/>
          <w:i/>
          <w:iCs/>
          <w:sz w:val="14"/>
          <w:szCs w:val="14"/>
        </w:rPr>
        <w:t>UWAGA! Dokonanie wypłaty zabezpieczonej kwoty nie może być uzależnione od spełnienia przez Zamawiającego jakichkolwiek</w:t>
      </w:r>
      <w:r w:rsidR="00AF4B38" w:rsidRPr="006A0AAD">
        <w:rPr>
          <w:rFonts w:ascii="Tahoma" w:hAnsi="Tahoma" w:cs="Tahoma"/>
          <w:i/>
          <w:iCs/>
          <w:sz w:val="14"/>
          <w:szCs w:val="14"/>
        </w:rPr>
        <w:t xml:space="preserve"> </w:t>
      </w:r>
      <w:r w:rsidRPr="006A0AAD">
        <w:rPr>
          <w:rFonts w:ascii="Tahoma" w:hAnsi="Tahoma" w:cs="Tahoma"/>
          <w:i/>
          <w:iCs/>
          <w:sz w:val="14"/>
          <w:szCs w:val="14"/>
        </w:rPr>
        <w:t>dodatkowych warunków lub przedłożenia jakichkolwiek dokumentów.</w:t>
      </w:r>
    </w:p>
    <w:sectPr w:rsidR="00FC6D2B" w:rsidRPr="00AF4B38" w:rsidSect="000115E2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4DA0CD" w14:textId="77777777" w:rsidR="00961CB1" w:rsidRDefault="00961CB1" w:rsidP="003A079E">
      <w:pPr>
        <w:spacing w:after="0"/>
      </w:pPr>
      <w:r>
        <w:separator/>
      </w:r>
    </w:p>
  </w:endnote>
  <w:endnote w:type="continuationSeparator" w:id="0">
    <w:p w14:paraId="7418B3D1" w14:textId="77777777" w:rsidR="00961CB1" w:rsidRDefault="00961CB1" w:rsidP="003A079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677FCC" w14:textId="77777777" w:rsidR="003A079E" w:rsidRPr="00831117" w:rsidRDefault="003A079E" w:rsidP="003A079E">
    <w:pPr>
      <w:tabs>
        <w:tab w:val="center" w:pos="4536"/>
        <w:tab w:val="right" w:pos="9072"/>
      </w:tabs>
      <w:spacing w:after="0"/>
      <w:jc w:val="center"/>
      <w:rPr>
        <w:rFonts w:eastAsia="Times New Roman" w:cs="Calibri"/>
        <w:sz w:val="12"/>
        <w:szCs w:val="12"/>
        <w:lang w:eastAsia="pl-PL"/>
      </w:rPr>
    </w:pPr>
    <w:r w:rsidRPr="00831117">
      <w:rPr>
        <w:rFonts w:eastAsia="Times New Roman" w:cs="Calibri"/>
        <w:sz w:val="12"/>
        <w:szCs w:val="12"/>
        <w:lang w:eastAsia="pl-PL"/>
      </w:rPr>
      <w:t>Projekt pn. ,,Modernizacja infrastruktury sportowej i rekreacyjnej w Gminie Bolesławiec” nr FEDS.06.01-IZ.00-0019/25</w:t>
    </w:r>
  </w:p>
  <w:p w14:paraId="1D9E71F4" w14:textId="77777777" w:rsidR="003A079E" w:rsidRPr="00AA7366" w:rsidRDefault="003A079E" w:rsidP="003A079E">
    <w:pPr>
      <w:pStyle w:val="Stopka"/>
      <w:jc w:val="center"/>
      <w:rPr>
        <w:rFonts w:ascii="Tahoma" w:hAnsi="Tahoma" w:cs="Tahoma"/>
        <w:i/>
        <w:iCs/>
        <w:sz w:val="20"/>
        <w:szCs w:val="20"/>
      </w:rPr>
    </w:pPr>
    <w:r w:rsidRPr="00831117">
      <w:rPr>
        <w:rFonts w:eastAsia="Times New Roman" w:cs="Calibri"/>
        <w:sz w:val="12"/>
        <w:szCs w:val="12"/>
        <w:lang w:eastAsia="pl-PL"/>
      </w:rPr>
      <w:t>w ramach programu Fundusze Europejskie dla Dolnego Śląska 2021-2027, Priorytet 6 Fundusze Europejskie bliżej mieszkańców Dolnego Śląska, Działanie 6.1 Rozwój lokalny - strategie ZIT - Zintegrowane Inwestycje Terytorialne Zachodniego Obszaru Funkcjonalnego</w:t>
    </w:r>
  </w:p>
  <w:p w14:paraId="2F204C40" w14:textId="77777777" w:rsidR="003A079E" w:rsidRDefault="003A07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1E2D6" w14:textId="77777777" w:rsidR="00961CB1" w:rsidRDefault="00961CB1" w:rsidP="003A079E">
      <w:pPr>
        <w:spacing w:after="0"/>
      </w:pPr>
      <w:r>
        <w:separator/>
      </w:r>
    </w:p>
  </w:footnote>
  <w:footnote w:type="continuationSeparator" w:id="0">
    <w:p w14:paraId="0BB88D29" w14:textId="77777777" w:rsidR="00961CB1" w:rsidRDefault="00961CB1" w:rsidP="003A079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786AD" w14:textId="107C482D" w:rsidR="003A079E" w:rsidRDefault="003A079E">
    <w:pPr>
      <w:pStyle w:val="Nagwek"/>
    </w:pPr>
    <w:r w:rsidRPr="00A965F8">
      <w:rPr>
        <w:rFonts w:cs="Calibri"/>
        <w:noProof/>
        <w:lang w:eastAsia="pl-PL"/>
      </w:rPr>
      <w:drawing>
        <wp:inline distT="0" distB="0" distL="0" distR="0" wp14:anchorId="0AE99AA7" wp14:editId="3EDEA3E7">
          <wp:extent cx="5760720" cy="609600"/>
          <wp:effectExtent l="0" t="0" r="0" b="0"/>
          <wp:docPr id="1390942253" name="Obraz 1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zykładowe zestawienie znaków dla programu regionalnego w wersji pełnokolorow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473C8"/>
    <w:multiLevelType w:val="hybridMultilevel"/>
    <w:tmpl w:val="7BEEB8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E711C"/>
    <w:multiLevelType w:val="multilevel"/>
    <w:tmpl w:val="17B6FA18"/>
    <w:lvl w:ilvl="0">
      <w:start w:val="1"/>
      <w:numFmt w:val="decimal"/>
      <w:lvlText w:val="%1."/>
      <w:lvlJc w:val="left"/>
      <w:pPr>
        <w:ind w:left="435" w:hanging="360"/>
      </w:pPr>
    </w:lvl>
    <w:lvl w:ilvl="1">
      <w:start w:val="1"/>
      <w:numFmt w:val="lowerLetter"/>
      <w:lvlText w:val="%2."/>
      <w:lvlJc w:val="left"/>
      <w:pPr>
        <w:ind w:left="1155" w:hanging="360"/>
      </w:pPr>
    </w:lvl>
    <w:lvl w:ilvl="2">
      <w:start w:val="1"/>
      <w:numFmt w:val="lowerRoman"/>
      <w:lvlText w:val="%3."/>
      <w:lvlJc w:val="right"/>
      <w:pPr>
        <w:ind w:left="1875" w:hanging="180"/>
      </w:pPr>
    </w:lvl>
    <w:lvl w:ilvl="3">
      <w:start w:val="1"/>
      <w:numFmt w:val="decimal"/>
      <w:lvlText w:val="%4."/>
      <w:lvlJc w:val="left"/>
      <w:pPr>
        <w:ind w:left="2595" w:hanging="360"/>
      </w:pPr>
    </w:lvl>
    <w:lvl w:ilvl="4">
      <w:start w:val="1"/>
      <w:numFmt w:val="lowerLetter"/>
      <w:lvlText w:val="%5."/>
      <w:lvlJc w:val="left"/>
      <w:pPr>
        <w:ind w:left="3315" w:hanging="360"/>
      </w:pPr>
    </w:lvl>
    <w:lvl w:ilvl="5">
      <w:start w:val="1"/>
      <w:numFmt w:val="lowerRoman"/>
      <w:lvlText w:val="%6."/>
      <w:lvlJc w:val="right"/>
      <w:pPr>
        <w:ind w:left="4035" w:hanging="180"/>
      </w:pPr>
    </w:lvl>
    <w:lvl w:ilvl="6">
      <w:start w:val="1"/>
      <w:numFmt w:val="decimal"/>
      <w:lvlText w:val="%7."/>
      <w:lvlJc w:val="left"/>
      <w:pPr>
        <w:ind w:left="4755" w:hanging="360"/>
      </w:pPr>
    </w:lvl>
    <w:lvl w:ilvl="7">
      <w:start w:val="1"/>
      <w:numFmt w:val="lowerLetter"/>
      <w:lvlText w:val="%8."/>
      <w:lvlJc w:val="left"/>
      <w:pPr>
        <w:ind w:left="5475" w:hanging="360"/>
      </w:pPr>
    </w:lvl>
    <w:lvl w:ilvl="8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40C"/>
    <w:rsid w:val="000115E2"/>
    <w:rsid w:val="00064A04"/>
    <w:rsid w:val="000914EB"/>
    <w:rsid w:val="000B089C"/>
    <w:rsid w:val="000D3950"/>
    <w:rsid w:val="00101EA1"/>
    <w:rsid w:val="00107A87"/>
    <w:rsid w:val="0011240E"/>
    <w:rsid w:val="00116833"/>
    <w:rsid w:val="00147DCC"/>
    <w:rsid w:val="00156E53"/>
    <w:rsid w:val="0018121D"/>
    <w:rsid w:val="00182B1B"/>
    <w:rsid w:val="001A7175"/>
    <w:rsid w:val="001B5274"/>
    <w:rsid w:val="001D2BCE"/>
    <w:rsid w:val="001D6D3D"/>
    <w:rsid w:val="001D7C54"/>
    <w:rsid w:val="00215F23"/>
    <w:rsid w:val="00231C5F"/>
    <w:rsid w:val="002524B2"/>
    <w:rsid w:val="002C10D3"/>
    <w:rsid w:val="002F0F3B"/>
    <w:rsid w:val="003557F1"/>
    <w:rsid w:val="00367D1F"/>
    <w:rsid w:val="00377256"/>
    <w:rsid w:val="0039648C"/>
    <w:rsid w:val="003A079E"/>
    <w:rsid w:val="00420F53"/>
    <w:rsid w:val="00443F7A"/>
    <w:rsid w:val="00445D21"/>
    <w:rsid w:val="00455AD9"/>
    <w:rsid w:val="00456B18"/>
    <w:rsid w:val="004F7EF5"/>
    <w:rsid w:val="00506D5D"/>
    <w:rsid w:val="00510FA0"/>
    <w:rsid w:val="005944FE"/>
    <w:rsid w:val="005B383B"/>
    <w:rsid w:val="005F3567"/>
    <w:rsid w:val="00606395"/>
    <w:rsid w:val="00616745"/>
    <w:rsid w:val="00624FCF"/>
    <w:rsid w:val="006A0AAD"/>
    <w:rsid w:val="006A7D36"/>
    <w:rsid w:val="006C1D99"/>
    <w:rsid w:val="006E2EE7"/>
    <w:rsid w:val="006F5B7D"/>
    <w:rsid w:val="0071031C"/>
    <w:rsid w:val="00716CF5"/>
    <w:rsid w:val="007637F3"/>
    <w:rsid w:val="0084702B"/>
    <w:rsid w:val="008D047C"/>
    <w:rsid w:val="008E2A02"/>
    <w:rsid w:val="00933F16"/>
    <w:rsid w:val="00961CB1"/>
    <w:rsid w:val="0096451B"/>
    <w:rsid w:val="0096461B"/>
    <w:rsid w:val="009F3245"/>
    <w:rsid w:val="00A474F5"/>
    <w:rsid w:val="00A70A98"/>
    <w:rsid w:val="00A75361"/>
    <w:rsid w:val="00A81088"/>
    <w:rsid w:val="00A86624"/>
    <w:rsid w:val="00AA652D"/>
    <w:rsid w:val="00AB2F75"/>
    <w:rsid w:val="00AF49E7"/>
    <w:rsid w:val="00AF4B38"/>
    <w:rsid w:val="00B12768"/>
    <w:rsid w:val="00B26802"/>
    <w:rsid w:val="00B54883"/>
    <w:rsid w:val="00B77D1F"/>
    <w:rsid w:val="00B81009"/>
    <w:rsid w:val="00BA123F"/>
    <w:rsid w:val="00BC0821"/>
    <w:rsid w:val="00BC0A45"/>
    <w:rsid w:val="00BC140C"/>
    <w:rsid w:val="00C0393A"/>
    <w:rsid w:val="00C16EEC"/>
    <w:rsid w:val="00C710A3"/>
    <w:rsid w:val="00C9198B"/>
    <w:rsid w:val="00CC7B9F"/>
    <w:rsid w:val="00D1485C"/>
    <w:rsid w:val="00D166E1"/>
    <w:rsid w:val="00D54FF3"/>
    <w:rsid w:val="00D76E7F"/>
    <w:rsid w:val="00D84B80"/>
    <w:rsid w:val="00D871B9"/>
    <w:rsid w:val="00DA19FF"/>
    <w:rsid w:val="00DF41FE"/>
    <w:rsid w:val="00DF51E5"/>
    <w:rsid w:val="00E152AB"/>
    <w:rsid w:val="00E26EDB"/>
    <w:rsid w:val="00E410F2"/>
    <w:rsid w:val="00E62EE9"/>
    <w:rsid w:val="00EB2C34"/>
    <w:rsid w:val="00EB7F91"/>
    <w:rsid w:val="00F278C9"/>
    <w:rsid w:val="00F52754"/>
    <w:rsid w:val="00F63593"/>
    <w:rsid w:val="00F63E79"/>
    <w:rsid w:val="00F9481B"/>
    <w:rsid w:val="00F96105"/>
    <w:rsid w:val="00FA1D8C"/>
    <w:rsid w:val="00FC6D2B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E38B1"/>
  <w15:chartTrackingRefBased/>
  <w15:docId w15:val="{7D51E76B-B62D-48D4-9AAF-A8D5E740F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140C"/>
    <w:pPr>
      <w:suppressAutoHyphens/>
      <w:autoSpaceDN w:val="0"/>
      <w:spacing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C140C"/>
    <w:pPr>
      <w:ind w:left="720"/>
    </w:pPr>
  </w:style>
  <w:style w:type="paragraph" w:customStyle="1" w:styleId="Default">
    <w:name w:val="Default"/>
    <w:rsid w:val="00BC140C"/>
    <w:pPr>
      <w:suppressAutoHyphens/>
      <w:autoSpaceDE w:val="0"/>
      <w:autoSpaceDN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A079E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A07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A079E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A079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7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601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Kusmierz</dc:creator>
  <cp:keywords/>
  <dc:description/>
  <cp:lastModifiedBy>Mariusz Lickiewicz</cp:lastModifiedBy>
  <cp:revision>91</cp:revision>
  <cp:lastPrinted>2024-04-19T08:16:00Z</cp:lastPrinted>
  <dcterms:created xsi:type="dcterms:W3CDTF">2019-01-07T11:39:00Z</dcterms:created>
  <dcterms:modified xsi:type="dcterms:W3CDTF">2026-01-15T12:15:00Z</dcterms:modified>
</cp:coreProperties>
</file>